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36" w:rsidRPr="001C538A" w:rsidRDefault="00C91036" w:rsidP="00C91036">
      <w:pPr>
        <w:pStyle w:val="BRUkop1"/>
      </w:pPr>
      <w:bookmarkStart w:id="0" w:name="_Toc343463931"/>
      <w:bookmarkStart w:id="1" w:name="_Ref343465312"/>
      <w:bookmarkStart w:id="2" w:name="_Toc343501086"/>
      <w:bookmarkStart w:id="3" w:name="_Toc343501168"/>
      <w:bookmarkStart w:id="4" w:name="_Ref343501216"/>
      <w:bookmarkStart w:id="5" w:name="_Ref343501627"/>
      <w:bookmarkStart w:id="6" w:name="_Toc345499672"/>
      <w:bookmarkStart w:id="7" w:name="_Toc345516405"/>
      <w:bookmarkStart w:id="8" w:name="_Toc347080163"/>
      <w:bookmarkStart w:id="9" w:name="_Ref348080111"/>
      <w:bookmarkStart w:id="10" w:name="_Ref347123424"/>
      <w:bookmarkStart w:id="11" w:name="_Toc347169973"/>
      <w:bookmarkStart w:id="12" w:name="_Toc347170762"/>
      <w:bookmarkStart w:id="13" w:name="_Toc347170867"/>
      <w:bookmarkStart w:id="14" w:name="_Toc347171033"/>
      <w:bookmarkStart w:id="15" w:name="_Ref347181463"/>
      <w:bookmarkStart w:id="16" w:name="_Ref347498212"/>
      <w:bookmarkStart w:id="17" w:name="_Ref347494033"/>
      <w:bookmarkStart w:id="18" w:name="_Toc347500316"/>
      <w:bookmarkStart w:id="19" w:name="_Toc347500566"/>
      <w:bookmarkStart w:id="20" w:name="_Toc348285719"/>
      <w:bookmarkStart w:id="21" w:name="_Ref348293141"/>
      <w:bookmarkStart w:id="22" w:name="_Ref348292699"/>
      <w:bookmarkStart w:id="23" w:name="_Toc348295676"/>
      <w:bookmarkStart w:id="24" w:name="_Toc348622898"/>
      <w:bookmarkStart w:id="25" w:name="_Ref347492800"/>
      <w:bookmarkStart w:id="26" w:name="_Ref347079409"/>
      <w:bookmarkStart w:id="27" w:name="_Toc347080154"/>
      <w:bookmarkStart w:id="28" w:name="_Toc347169428"/>
      <w:bookmarkStart w:id="29" w:name="_Toc347500315"/>
      <w:bookmarkStart w:id="30" w:name="_Toc347500565"/>
      <w:bookmarkStart w:id="31" w:name="_Toc348295678"/>
      <w:bookmarkStart w:id="32" w:name="_Toc348622900"/>
      <w:bookmarkStart w:id="33" w:name="_Ref343454161"/>
      <w:bookmarkStart w:id="34" w:name="_Toc343451641"/>
      <w:bookmarkStart w:id="35" w:name="_Toc343451773"/>
      <w:bookmarkStart w:id="36" w:name="_Toc343452198"/>
      <w:bookmarkStart w:id="37" w:name="_Ref343453548"/>
      <w:bookmarkStart w:id="38" w:name="_Ref343455623"/>
      <w:bookmarkStart w:id="39" w:name="_Ref343455624"/>
      <w:bookmarkStart w:id="40" w:name="_Toc343455712"/>
      <w:bookmarkStart w:id="41" w:name="_Toc343455782"/>
      <w:bookmarkStart w:id="42" w:name="_Toc343461133"/>
      <w:bookmarkStart w:id="43" w:name="_Toc343463900"/>
      <w:bookmarkStart w:id="44" w:name="_Toc343501076"/>
      <w:bookmarkStart w:id="45" w:name="_Toc343501137"/>
      <w:bookmarkStart w:id="46" w:name="_Toc343504315"/>
      <w:bookmarkStart w:id="47" w:name="_Toc345516374"/>
      <w:bookmarkStart w:id="48" w:name="_Ref347079790"/>
      <w:bookmarkStart w:id="49" w:name="_Toc347080152"/>
      <w:bookmarkStart w:id="50" w:name="_Toc347169426"/>
      <w:bookmarkStart w:id="51" w:name="_Ref347169511"/>
      <w:r>
        <w:t>Bijlage</w:t>
      </w:r>
      <w:bookmarkEnd w:id="25"/>
      <w:r>
        <w:t xml:space="preserve"> 11</w:t>
      </w:r>
      <w:r w:rsidRPr="001C538A">
        <w:t xml:space="preserve">: Akkoordverklaring Code </w:t>
      </w:r>
      <w:r>
        <w:t xml:space="preserve">Verantwoordelijk </w:t>
      </w:r>
      <w:r w:rsidRPr="001C538A">
        <w:t>Marktgedrag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C91036" w:rsidRPr="0086058F" w:rsidRDefault="00C91036" w:rsidP="00C91036">
      <w:r>
        <w:t>Inschrijver</w:t>
      </w:r>
      <w:r w:rsidRPr="0086058F">
        <w:t xml:space="preserve"> verklaart hierbij onvoorwaardelijk </w:t>
      </w:r>
      <w:r>
        <w:rPr>
          <w:szCs w:val="20"/>
        </w:rPr>
        <w:t xml:space="preserve">de </w:t>
      </w:r>
      <w:r>
        <w:rPr>
          <w:b/>
          <w:bCs/>
          <w:szCs w:val="20"/>
        </w:rPr>
        <w:t xml:space="preserve">Code Verantwoordelijk Marktgedrag in de schoonmaak- en glazenwasserbranche </w:t>
      </w:r>
      <w:r w:rsidRPr="0086058F">
        <w:t>te onderschrijven.</w:t>
      </w:r>
    </w:p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Pr="0086058F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/>
    <w:p w:rsidR="00C91036" w:rsidRDefault="00C91036" w:rsidP="00C91036">
      <w:pPr>
        <w:spacing w:before="120" w:after="120"/>
        <w:rPr>
          <w:b/>
        </w:rPr>
      </w:pPr>
      <w:bookmarkStart w:id="52" w:name="_Toc345516449"/>
      <w:r w:rsidRPr="005341E9">
        <w:rPr>
          <w:b/>
        </w:rPr>
        <w:t>Voor akkoord</w:t>
      </w:r>
      <w:bookmarkEnd w:id="52"/>
    </w:p>
    <w:tbl>
      <w:tblPr>
        <w:tblW w:w="8835" w:type="dxa"/>
        <w:jc w:val="center"/>
        <w:tblLook w:val="0000"/>
      </w:tblPr>
      <w:tblGrid>
        <w:gridCol w:w="4277"/>
        <w:gridCol w:w="4558"/>
      </w:tblGrid>
      <w:tr w:rsidR="00C91036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144EB" w:rsidRDefault="00C91036" w:rsidP="00892BF1">
            <w:pPr>
              <w:rPr>
                <w:rFonts w:cs="Tahoma"/>
              </w:rPr>
            </w:pPr>
            <w:r w:rsidRPr="008144EB">
              <w:rPr>
                <w:rFonts w:cs="Tahoma"/>
              </w:rPr>
              <w:t xml:space="preserve">Naam van de Onderneming: 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     </w:t>
            </w:r>
          </w:p>
        </w:tc>
      </w:tr>
      <w:tr w:rsidR="00C91036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Default="00C91036" w:rsidP="00892BF1">
            <w:pPr>
              <w:rPr>
                <w:rFonts w:cs="Tahoma"/>
              </w:rPr>
            </w:pPr>
            <w:r>
              <w:rPr>
                <w:rFonts w:cs="Tahoma"/>
              </w:rPr>
              <w:t>Naam rechtsgeldig vertegenwoordiger: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</w:p>
        </w:tc>
      </w:tr>
      <w:tr w:rsidR="00C91036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  <w:r>
              <w:rPr>
                <w:rFonts w:cs="Tahoma"/>
              </w:rPr>
              <w:t>Functie</w:t>
            </w:r>
            <w:r w:rsidRPr="0086058F">
              <w:rPr>
                <w:rFonts w:cs="Tahoma"/>
              </w:rPr>
              <w:t>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</w:p>
        </w:tc>
      </w:tr>
      <w:tr w:rsidR="00C91036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  <w:r>
              <w:rPr>
                <w:rFonts w:cs="Arial"/>
              </w:rPr>
              <w:t>Dag maand jaar: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</w:p>
        </w:tc>
      </w:tr>
      <w:tr w:rsidR="00C91036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  <w:r>
              <w:rPr>
                <w:rFonts w:cs="Tahoma"/>
              </w:rPr>
              <w:t>Plaats: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</w:p>
        </w:tc>
      </w:tr>
      <w:tr w:rsidR="00C91036" w:rsidRPr="0086058F" w:rsidTr="00892BF1">
        <w:trPr>
          <w:trHeight w:hRule="exact" w:val="1418"/>
          <w:jc w:val="center"/>
        </w:trPr>
        <w:tc>
          <w:tcPr>
            <w:tcW w:w="8835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C91036" w:rsidRPr="0086058F" w:rsidRDefault="00C91036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Handtekening:</w:t>
            </w:r>
          </w:p>
          <w:p w:rsidR="00C91036" w:rsidRPr="0086058F" w:rsidRDefault="00C91036" w:rsidP="00892BF1">
            <w:pPr>
              <w:rPr>
                <w:rFonts w:cs="Tahoma"/>
              </w:rPr>
            </w:pPr>
          </w:p>
          <w:p w:rsidR="00C91036" w:rsidRPr="0086058F" w:rsidRDefault="00C91036" w:rsidP="00892BF1">
            <w:pPr>
              <w:rPr>
                <w:rFonts w:cs="Tahoma"/>
              </w:rPr>
            </w:pPr>
          </w:p>
          <w:p w:rsidR="00C91036" w:rsidRPr="0086058F" w:rsidRDefault="00C91036" w:rsidP="00892BF1">
            <w:pPr>
              <w:rPr>
                <w:rFonts w:cs="Tahoma"/>
              </w:rPr>
            </w:pPr>
          </w:p>
          <w:p w:rsidR="00C91036" w:rsidRPr="0086058F" w:rsidRDefault="00C91036" w:rsidP="00892BF1">
            <w:pPr>
              <w:rPr>
                <w:rFonts w:cs="Tahoma"/>
              </w:rPr>
            </w:pPr>
          </w:p>
        </w:tc>
      </w:tr>
    </w:tbl>
    <w:p w:rsidR="00C91036" w:rsidRDefault="00C91036" w:rsidP="00C91036">
      <w:pPr>
        <w:rPr>
          <w:b/>
        </w:rPr>
      </w:pPr>
    </w:p>
    <w:p w:rsidR="00C91036" w:rsidRDefault="00C91036" w:rsidP="00C91036">
      <w:pPr>
        <w:rPr>
          <w:b/>
        </w:rPr>
      </w:pPr>
    </w:p>
    <w:sectPr w:rsidR="00C91036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3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4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036"/>
    <w:rsid w:val="00C919CB"/>
    <w:rsid w:val="00C92545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0B7F73-6124-4DAE-89B9-AB8DFFEF4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2</cp:revision>
  <cp:lastPrinted>2013-02-14T15:31:00Z</cp:lastPrinted>
  <dcterms:created xsi:type="dcterms:W3CDTF">2013-02-15T12:55:00Z</dcterms:created>
  <dcterms:modified xsi:type="dcterms:W3CDTF">2013-02-15T12:55:00Z</dcterms:modified>
</cp:coreProperties>
</file>